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ED4437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A1819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A181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A1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81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A181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A1819">
        <w:rPr>
          <w:noProof/>
          <w:sz w:val="24"/>
          <w:szCs w:val="24"/>
        </w:rPr>
        <w:t>719</w:t>
      </w:r>
      <w:r w:rsidR="00102979"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A181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A181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A1819">
        <w:rPr>
          <w:sz w:val="24"/>
          <w:szCs w:val="24"/>
        </w:rPr>
        <w:t xml:space="preserve"> </w:t>
      </w:r>
      <w:r w:rsidR="001964A6" w:rsidRPr="003A1819">
        <w:rPr>
          <w:noProof/>
          <w:sz w:val="24"/>
          <w:szCs w:val="24"/>
        </w:rPr>
        <w:t>50:28:0020801:4122</w:t>
      </w:r>
      <w:r w:rsidRPr="003A181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A1819">
        <w:rPr>
          <w:sz w:val="24"/>
          <w:szCs w:val="24"/>
        </w:rPr>
        <w:t xml:space="preserve"> – «</w:t>
      </w:r>
      <w:r w:rsidR="00597746" w:rsidRPr="003A1819">
        <w:rPr>
          <w:noProof/>
          <w:sz w:val="24"/>
          <w:szCs w:val="24"/>
        </w:rPr>
        <w:t>Земли населенных пунктов</w:t>
      </w:r>
      <w:r w:rsidRPr="003A181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A1819">
        <w:rPr>
          <w:sz w:val="24"/>
          <w:szCs w:val="24"/>
        </w:rPr>
        <w:t xml:space="preserve"> – «</w:t>
      </w:r>
      <w:r w:rsidR="003E59E1" w:rsidRPr="003A1819">
        <w:rPr>
          <w:noProof/>
          <w:sz w:val="24"/>
          <w:szCs w:val="24"/>
        </w:rPr>
        <w:t>Для индивидуального жилищного строительства</w:t>
      </w:r>
      <w:r w:rsidRPr="003A181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A1819">
        <w:rPr>
          <w:sz w:val="24"/>
          <w:szCs w:val="24"/>
        </w:rPr>
        <w:t xml:space="preserve">: </w:t>
      </w:r>
      <w:r w:rsidR="00D1191C" w:rsidRPr="003A1819">
        <w:rPr>
          <w:noProof/>
          <w:sz w:val="24"/>
          <w:szCs w:val="24"/>
        </w:rPr>
        <w:t>Московская область, г.о. Домодедово, г Домодедово, мкр. Авиационный, ул Лунная</w:t>
      </w:r>
      <w:r w:rsidR="00472CAA" w:rsidRPr="003A1819">
        <w:rPr>
          <w:sz w:val="24"/>
          <w:szCs w:val="24"/>
        </w:rPr>
        <w:t xml:space="preserve"> </w:t>
      </w:r>
      <w:r w:rsidRPr="003A181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A181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A181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A181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4.8.9 четвертой подзоны приаэродромной территории аэродрома Москва (Домодедово); Сектор 4.9.10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 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FC8D0B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3A181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20A65F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</w:t>
      </w:r>
      <w:bookmarkStart w:id="3" w:name="_GoBack"/>
      <w:bookmarkEnd w:id="3"/>
      <w:r w:rsidRPr="00A31FA7">
        <w:rPr>
          <w:sz w:val="24"/>
          <w:szCs w:val="24"/>
        </w:rPr>
        <w:t>ндодателя.</w:t>
      </w:r>
    </w:p>
    <w:p w14:paraId="23A827FE" w14:textId="75FB3AC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A181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A1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A181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A181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81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3A181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A1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A1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A1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A181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81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A1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A181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A18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A1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A181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33E666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719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035E8" w14:textId="77777777" w:rsidR="00226769" w:rsidRDefault="00226769" w:rsidP="00195C19">
      <w:r>
        <w:separator/>
      </w:r>
    </w:p>
  </w:endnote>
  <w:endnote w:type="continuationSeparator" w:id="0">
    <w:p w14:paraId="36BA8CBF" w14:textId="77777777" w:rsidR="00226769" w:rsidRDefault="0022676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899F4" w14:textId="77777777" w:rsidR="00226769" w:rsidRDefault="00226769" w:rsidP="00195C19">
      <w:r>
        <w:separator/>
      </w:r>
    </w:p>
  </w:footnote>
  <w:footnote w:type="continuationSeparator" w:id="0">
    <w:p w14:paraId="69F4C58E" w14:textId="77777777" w:rsidR="00226769" w:rsidRDefault="0022676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26769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819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D1B2C-0767-44C6-BB95-DDE21CE8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3370</Words>
  <Characters>19209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2022-02-16T11:57:00Z</cp:lastPrinted>
  <dcterms:created xsi:type="dcterms:W3CDTF">2025-05-13T11:11:00Z</dcterms:created>
  <dcterms:modified xsi:type="dcterms:W3CDTF">2025-10-07T12:55:00Z</dcterms:modified>
</cp:coreProperties>
</file>